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 w:rsidR="00871FA7">
        <w:t xml:space="preserve">Депрессия кроветворения, </w:t>
      </w:r>
      <w:proofErr w:type="spellStart"/>
      <w:r w:rsidR="00871FA7">
        <w:t>нейтропения</w:t>
      </w:r>
      <w:proofErr w:type="spellEnd"/>
      <w:r w:rsidR="00871FA7">
        <w:t xml:space="preserve">, </w:t>
      </w:r>
      <w:proofErr w:type="spellStart"/>
      <w:r w:rsidR="00871FA7">
        <w:t>агранулоцитозы</w:t>
      </w:r>
      <w:proofErr w:type="spellEnd"/>
      <w:r w:rsidR="00871FA7">
        <w:t>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лекции по унифицированной программе: </w:t>
      </w:r>
      <w:r w:rsidR="00871FA7">
        <w:rPr>
          <w:rFonts w:ascii="Times New Roman" w:hAnsi="Times New Roman"/>
        </w:rPr>
        <w:t>9.7</w:t>
      </w:r>
      <w:r>
        <w:rPr>
          <w:rFonts w:ascii="Times New Roman" w:hAnsi="Times New Roman"/>
        </w:rPr>
        <w:t>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>Наименование цикла: Про</w:t>
      </w:r>
      <w:r w:rsidRPr="00190E63">
        <w:rPr>
          <w:sz w:val="24"/>
        </w:rPr>
        <w:softHyphen/>
        <w:t>фес</w:t>
      </w:r>
      <w:r w:rsidRPr="00190E63">
        <w:rPr>
          <w:sz w:val="24"/>
        </w:rPr>
        <w:softHyphen/>
        <w:t>сио</w:t>
      </w:r>
      <w:r w:rsidRPr="00190E63">
        <w:rPr>
          <w:sz w:val="24"/>
        </w:rPr>
        <w:softHyphen/>
        <w:t>наль</w:t>
      </w:r>
      <w:r w:rsidRPr="00190E63">
        <w:rPr>
          <w:sz w:val="24"/>
        </w:rPr>
        <w:softHyphen/>
        <w:t>ная пе</w:t>
      </w:r>
      <w:r w:rsidRPr="00190E63">
        <w:rPr>
          <w:sz w:val="24"/>
        </w:rPr>
        <w:softHyphen/>
        <w:t>ре</w:t>
      </w:r>
      <w:r w:rsidRPr="00190E63">
        <w:rPr>
          <w:sz w:val="24"/>
        </w:rPr>
        <w:softHyphen/>
        <w:t>под</w:t>
      </w:r>
      <w:r w:rsidRPr="00190E63">
        <w:rPr>
          <w:sz w:val="24"/>
        </w:rPr>
        <w:softHyphen/>
        <w:t>го</w:t>
      </w:r>
      <w:r w:rsidRPr="00190E63">
        <w:rPr>
          <w:sz w:val="24"/>
        </w:rPr>
        <w:softHyphen/>
        <w:t>тов</w:t>
      </w:r>
      <w:r w:rsidRPr="00190E63">
        <w:rPr>
          <w:sz w:val="24"/>
        </w:rPr>
        <w:softHyphen/>
        <w:t>ка (ПП) врачей по специальности «Терапия».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Контингент </w:t>
      </w:r>
      <w:proofErr w:type="gramStart"/>
      <w:r w:rsidRPr="00190E63">
        <w:rPr>
          <w:sz w:val="24"/>
        </w:rPr>
        <w:t>обучающихся</w:t>
      </w:r>
      <w:proofErr w:type="gramEnd"/>
      <w:r w:rsidRPr="00190E63">
        <w:rPr>
          <w:sz w:val="24"/>
        </w:rPr>
        <w:t xml:space="preserve">: </w:t>
      </w:r>
      <w:r w:rsidRPr="00190E63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5103A" w:rsidRPr="002A25B0" w:rsidRDefault="00871FA7" w:rsidP="00A5103A">
      <w:pPr>
        <w:pStyle w:val="Default"/>
        <w:ind w:left="720"/>
        <w:jc w:val="both"/>
      </w:pPr>
      <w:r>
        <w:t xml:space="preserve">Депрессия кроветворения, </w:t>
      </w:r>
      <w:proofErr w:type="spellStart"/>
      <w:r>
        <w:t>нейтропения</w:t>
      </w:r>
      <w:proofErr w:type="spellEnd"/>
      <w:r>
        <w:t xml:space="preserve">, </w:t>
      </w:r>
      <w:proofErr w:type="spellStart"/>
      <w:r>
        <w:t>агранулоцитозы</w:t>
      </w:r>
      <w:proofErr w:type="spellEnd"/>
      <w:r w:rsidR="00190E63" w:rsidRPr="00F077F7">
        <w:rPr>
          <w:bCs/>
          <w:spacing w:val="-1"/>
        </w:rPr>
        <w:t xml:space="preserve">. </w:t>
      </w:r>
      <w:r w:rsidR="00A5103A" w:rsidRPr="002A25B0">
        <w:t>Этиология, факторы риска, патогенез, классификация</w:t>
      </w:r>
      <w:r w:rsidR="00A5103A">
        <w:t xml:space="preserve">. Клиническая картина. </w:t>
      </w:r>
      <w:r w:rsidR="00A5103A" w:rsidRPr="002A25B0">
        <w:t>Дифференциальная диагностика. Лечение</w:t>
      </w:r>
      <w:r w:rsidR="00A5103A">
        <w:t>,</w:t>
      </w:r>
      <w:r w:rsidR="00A5103A" w:rsidRPr="002A25B0">
        <w:t xml:space="preserve"> профилактика,   МСЭ.</w:t>
      </w:r>
    </w:p>
    <w:p w:rsidR="00190E63" w:rsidRPr="00190E63" w:rsidRDefault="00190E63" w:rsidP="00A5103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5103A" w:rsidRDefault="00871FA7" w:rsidP="00A5103A">
      <w:pPr>
        <w:pStyle w:val="Default"/>
        <w:numPr>
          <w:ilvl w:val="0"/>
          <w:numId w:val="23"/>
        </w:numPr>
        <w:jc w:val="both"/>
      </w:pPr>
      <w:r>
        <w:t xml:space="preserve">Депрессия кроветворения, </w:t>
      </w:r>
      <w:proofErr w:type="spellStart"/>
      <w:r>
        <w:t>нейтропения</w:t>
      </w:r>
      <w:proofErr w:type="spellEnd"/>
      <w:r>
        <w:t xml:space="preserve">, </w:t>
      </w:r>
      <w:proofErr w:type="spellStart"/>
      <w:r>
        <w:t>агранулоцитозы</w:t>
      </w:r>
      <w:proofErr w:type="spellEnd"/>
      <w:r>
        <w:t xml:space="preserve">. </w:t>
      </w:r>
      <w:r w:rsidR="00A5103A" w:rsidRPr="002A25B0">
        <w:t>Этиология, факторы риска, патогенез, классификация</w:t>
      </w:r>
      <w:r w:rsidR="00A5103A">
        <w:t xml:space="preserve">.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 xml:space="preserve">Клиническая картина. </w:t>
      </w:r>
      <w:r w:rsidRPr="002A25B0">
        <w:t xml:space="preserve">Дифференциальная диагностика. </w:t>
      </w:r>
    </w:p>
    <w:p w:rsidR="00A5103A" w:rsidRPr="002A25B0" w:rsidRDefault="00A5103A" w:rsidP="00A5103A">
      <w:pPr>
        <w:pStyle w:val="Default"/>
        <w:numPr>
          <w:ilvl w:val="0"/>
          <w:numId w:val="23"/>
        </w:numPr>
        <w:jc w:val="both"/>
      </w:pPr>
      <w:r w:rsidRPr="002A25B0">
        <w:t>Лечение</w:t>
      </w:r>
      <w:r>
        <w:t>,</w:t>
      </w:r>
      <w:r w:rsidRPr="002A25B0">
        <w:t xml:space="preserve"> профилактика,   МСЭ.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5D609E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71FA7"/>
    <w:rsid w:val="00881E60"/>
    <w:rsid w:val="009B1CA9"/>
    <w:rsid w:val="00A5103A"/>
    <w:rsid w:val="00AC72C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706EB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319</Words>
  <Characters>1822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2018-02-06T12:19:00Z</dcterms:created>
  <dcterms:modified xsi:type="dcterms:W3CDTF">2018-11-23T05:44:00Z</dcterms:modified>
</cp:coreProperties>
</file>